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DAF4A" w14:textId="04DEA22D" w:rsidR="007C4E5D" w:rsidRDefault="007C4E5D" w:rsidP="00C1659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1659F">
        <w:rPr>
          <w:b/>
          <w:sz w:val="24"/>
          <w:szCs w:val="24"/>
        </w:rPr>
        <w:t>NEW ENGLAND BRIGADE                                                                                                                                           P.O. BOX 192                                                                                                                                                     NORTHAMPTON, MASSACHUSETTS 01061-0192                                                                                         LIBERTY &amp; UNION, NOW &amp; FOREVER</w:t>
      </w:r>
    </w:p>
    <w:p w14:paraId="6C003E09" w14:textId="77777777" w:rsidR="006913A9" w:rsidRPr="00C1659F" w:rsidRDefault="006913A9" w:rsidP="00C1659F">
      <w:pPr>
        <w:jc w:val="center"/>
        <w:rPr>
          <w:b/>
          <w:sz w:val="24"/>
          <w:szCs w:val="24"/>
        </w:rPr>
      </w:pPr>
    </w:p>
    <w:p w14:paraId="174A77E3" w14:textId="77777777" w:rsidR="007C4E5D" w:rsidRPr="00C1659F" w:rsidRDefault="007C4E5D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>To: President NEB</w:t>
      </w:r>
    </w:p>
    <w:p w14:paraId="1EE5F651" w14:textId="77777777" w:rsidR="007C4E5D" w:rsidRPr="00C1659F" w:rsidRDefault="007C4E5D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>From: Treasurer NEB</w:t>
      </w:r>
    </w:p>
    <w:p w14:paraId="77273366" w14:textId="34EE1146" w:rsidR="007C4E5D" w:rsidRPr="00C1659F" w:rsidRDefault="007C4E5D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>Subject: A</w:t>
      </w:r>
      <w:r w:rsidR="000F446A" w:rsidRPr="00C1659F">
        <w:rPr>
          <w:b/>
          <w:sz w:val="24"/>
          <w:szCs w:val="24"/>
        </w:rPr>
        <w:t>nnual Treasurers Report for 201</w:t>
      </w:r>
      <w:r w:rsidR="00FA3783">
        <w:rPr>
          <w:b/>
          <w:sz w:val="24"/>
          <w:szCs w:val="24"/>
        </w:rPr>
        <w:t>9</w:t>
      </w:r>
    </w:p>
    <w:p w14:paraId="272E030E" w14:textId="5FCDE944" w:rsidR="00C1659F" w:rsidRPr="00C1659F" w:rsidRDefault="00C60677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 xml:space="preserve">The following </w:t>
      </w:r>
      <w:r w:rsidR="0018200B" w:rsidRPr="00C1659F">
        <w:rPr>
          <w:b/>
          <w:sz w:val="24"/>
          <w:szCs w:val="24"/>
        </w:rPr>
        <w:t>reported is submitted concerning the finances of The N</w:t>
      </w:r>
      <w:r w:rsidR="000F446A" w:rsidRPr="00C1659F">
        <w:rPr>
          <w:b/>
          <w:sz w:val="24"/>
          <w:szCs w:val="24"/>
        </w:rPr>
        <w:t>ew England Brigade for year 201</w:t>
      </w:r>
      <w:r w:rsidR="00FA3783">
        <w:rPr>
          <w:b/>
          <w:sz w:val="24"/>
          <w:szCs w:val="24"/>
        </w:rPr>
        <w:t>9</w:t>
      </w:r>
      <w:r w:rsidR="0018200B" w:rsidRPr="00C1659F">
        <w:rPr>
          <w:b/>
          <w:sz w:val="24"/>
          <w:szCs w:val="24"/>
        </w:rPr>
        <w:t>. This report was compiled from our bank sta</w:t>
      </w:r>
      <w:r w:rsidR="000F446A" w:rsidRPr="00C1659F">
        <w:rPr>
          <w:b/>
          <w:sz w:val="24"/>
          <w:szCs w:val="24"/>
        </w:rPr>
        <w:t>tements for the period January 201</w:t>
      </w:r>
      <w:r w:rsidR="00FA3783">
        <w:rPr>
          <w:b/>
          <w:sz w:val="24"/>
          <w:szCs w:val="24"/>
        </w:rPr>
        <w:t>9</w:t>
      </w:r>
      <w:r w:rsidR="000F446A" w:rsidRPr="00C1659F">
        <w:rPr>
          <w:b/>
          <w:sz w:val="24"/>
          <w:szCs w:val="24"/>
        </w:rPr>
        <w:t xml:space="preserve"> through December</w:t>
      </w:r>
      <w:r w:rsidR="0018200B" w:rsidRPr="00C1659F">
        <w:rPr>
          <w:b/>
          <w:sz w:val="24"/>
          <w:szCs w:val="24"/>
        </w:rPr>
        <w:t xml:space="preserve"> 201</w:t>
      </w:r>
      <w:r w:rsidR="00FA3783">
        <w:rPr>
          <w:b/>
          <w:sz w:val="24"/>
          <w:szCs w:val="24"/>
        </w:rPr>
        <w:t>9</w:t>
      </w:r>
      <w:r w:rsidR="0018200B" w:rsidRPr="00C1659F">
        <w:rPr>
          <w:b/>
          <w:sz w:val="24"/>
          <w:szCs w:val="24"/>
        </w:rPr>
        <w:t>.</w:t>
      </w:r>
      <w:r w:rsidR="00C662DA" w:rsidRPr="00C1659F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005E17" w:rsidRPr="00C1659F">
        <w:rPr>
          <w:b/>
          <w:sz w:val="24"/>
          <w:szCs w:val="24"/>
        </w:rPr>
        <w:t xml:space="preserve">                                         </w:t>
      </w:r>
      <w:r w:rsidR="00C1659F" w:rsidRPr="00C1659F">
        <w:rPr>
          <w:b/>
          <w:sz w:val="24"/>
          <w:szCs w:val="24"/>
        </w:rPr>
        <w:t xml:space="preserve">                </w:t>
      </w:r>
    </w:p>
    <w:p w14:paraId="727303CB" w14:textId="0B3A4EE2" w:rsidR="00711A1C" w:rsidRPr="00C1659F" w:rsidRDefault="00C662DA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 xml:space="preserve">Opening Balance                                                        </w:t>
      </w:r>
      <w:r w:rsidR="00BA6920" w:rsidRPr="00C1659F">
        <w:rPr>
          <w:b/>
          <w:sz w:val="24"/>
          <w:szCs w:val="24"/>
        </w:rPr>
        <w:t xml:space="preserve"> </w:t>
      </w:r>
      <w:r w:rsidRPr="00C1659F">
        <w:rPr>
          <w:b/>
          <w:sz w:val="24"/>
          <w:szCs w:val="24"/>
        </w:rPr>
        <w:t xml:space="preserve"> </w:t>
      </w:r>
      <w:r w:rsidR="00FD4FE2" w:rsidRPr="00C1659F">
        <w:rPr>
          <w:b/>
          <w:sz w:val="24"/>
          <w:szCs w:val="24"/>
        </w:rPr>
        <w:t>$</w:t>
      </w:r>
      <w:r w:rsidR="00E709B3">
        <w:rPr>
          <w:b/>
          <w:sz w:val="24"/>
          <w:szCs w:val="24"/>
        </w:rPr>
        <w:t>5,343.60</w:t>
      </w:r>
    </w:p>
    <w:p w14:paraId="33845B95" w14:textId="59F0A44A" w:rsidR="007A61C7" w:rsidRPr="00C1659F" w:rsidRDefault="00062556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 xml:space="preserve">Deposits </w:t>
      </w:r>
      <w:r w:rsidR="00E91A90" w:rsidRPr="00C1659F">
        <w:rPr>
          <w:b/>
          <w:sz w:val="24"/>
          <w:szCs w:val="24"/>
        </w:rPr>
        <w:t xml:space="preserve">                                                                        </w:t>
      </w:r>
      <w:r w:rsidR="00BA6920" w:rsidRPr="00C1659F">
        <w:rPr>
          <w:b/>
          <w:sz w:val="24"/>
          <w:szCs w:val="24"/>
        </w:rPr>
        <w:t>$</w:t>
      </w:r>
      <w:r w:rsidR="001470C3">
        <w:rPr>
          <w:b/>
          <w:sz w:val="24"/>
          <w:szCs w:val="24"/>
        </w:rPr>
        <w:t>2</w:t>
      </w:r>
      <w:r w:rsidR="00323887">
        <w:rPr>
          <w:b/>
          <w:sz w:val="24"/>
          <w:szCs w:val="24"/>
        </w:rPr>
        <w:t>,</w:t>
      </w:r>
      <w:r w:rsidR="00596E7A">
        <w:rPr>
          <w:b/>
          <w:sz w:val="24"/>
          <w:szCs w:val="24"/>
        </w:rPr>
        <w:t>265.61</w:t>
      </w:r>
      <w:r w:rsidR="00E91A90" w:rsidRPr="00C1659F">
        <w:rPr>
          <w:b/>
          <w:sz w:val="24"/>
          <w:szCs w:val="24"/>
        </w:rPr>
        <w:t xml:space="preserve">                                                                           </w:t>
      </w:r>
      <w:r w:rsidR="009E5866" w:rsidRPr="00C1659F">
        <w:rPr>
          <w:b/>
          <w:sz w:val="24"/>
          <w:szCs w:val="24"/>
        </w:rPr>
        <w:t xml:space="preserve">        </w:t>
      </w:r>
      <w:r w:rsidR="00E91A90" w:rsidRPr="00C1659F">
        <w:rPr>
          <w:b/>
          <w:sz w:val="24"/>
          <w:szCs w:val="24"/>
        </w:rPr>
        <w:t xml:space="preserve"> Interest Earned                                                                   </w:t>
      </w:r>
      <w:r w:rsidR="00490EAB">
        <w:rPr>
          <w:b/>
          <w:sz w:val="24"/>
          <w:szCs w:val="24"/>
        </w:rPr>
        <w:t xml:space="preserve">      .</w:t>
      </w:r>
      <w:r w:rsidR="00BD721C">
        <w:rPr>
          <w:b/>
          <w:sz w:val="24"/>
          <w:szCs w:val="24"/>
        </w:rPr>
        <w:t>83</w:t>
      </w:r>
      <w:r w:rsidR="00E91A90" w:rsidRPr="00C1659F">
        <w:rPr>
          <w:b/>
          <w:sz w:val="24"/>
          <w:szCs w:val="24"/>
        </w:rPr>
        <w:t xml:space="preserve">                         </w:t>
      </w:r>
      <w:r w:rsidR="009E5866" w:rsidRPr="00C1659F">
        <w:rPr>
          <w:b/>
          <w:sz w:val="24"/>
          <w:szCs w:val="24"/>
        </w:rPr>
        <w:t xml:space="preserve">                                                                       </w:t>
      </w:r>
      <w:r w:rsidR="00E91A90" w:rsidRPr="00C1659F">
        <w:rPr>
          <w:b/>
          <w:sz w:val="24"/>
          <w:szCs w:val="24"/>
        </w:rPr>
        <w:t xml:space="preserve"> Expenses                                                                      </w:t>
      </w:r>
      <w:r w:rsidR="00FD4FE2" w:rsidRPr="00C1659F">
        <w:rPr>
          <w:b/>
          <w:sz w:val="24"/>
          <w:szCs w:val="24"/>
        </w:rPr>
        <w:t>&lt;$</w:t>
      </w:r>
      <w:r w:rsidR="00E709B3">
        <w:rPr>
          <w:b/>
          <w:sz w:val="24"/>
          <w:szCs w:val="24"/>
        </w:rPr>
        <w:t>4</w:t>
      </w:r>
      <w:r w:rsidR="001470C3">
        <w:rPr>
          <w:b/>
          <w:sz w:val="24"/>
          <w:szCs w:val="24"/>
        </w:rPr>
        <w:t>,</w:t>
      </w:r>
      <w:r w:rsidR="00596E7A">
        <w:rPr>
          <w:b/>
          <w:sz w:val="24"/>
          <w:szCs w:val="24"/>
        </w:rPr>
        <w:t>595.00</w:t>
      </w:r>
      <w:r w:rsidR="001470C3">
        <w:rPr>
          <w:b/>
          <w:sz w:val="24"/>
          <w:szCs w:val="24"/>
        </w:rPr>
        <w:t>&gt;</w:t>
      </w:r>
      <w:r w:rsidR="007A61C7" w:rsidRPr="00C1659F">
        <w:rPr>
          <w:b/>
          <w:sz w:val="24"/>
          <w:szCs w:val="24"/>
        </w:rPr>
        <w:t xml:space="preserve"> </w:t>
      </w:r>
    </w:p>
    <w:p w14:paraId="77BA37CB" w14:textId="7795BE73" w:rsidR="007C4E5D" w:rsidRPr="00C1659F" w:rsidRDefault="007A61C7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 xml:space="preserve">                                                                                          </w:t>
      </w:r>
      <w:r w:rsidR="00EC6CF2" w:rsidRPr="00C1659F">
        <w:rPr>
          <w:b/>
          <w:sz w:val="24"/>
          <w:szCs w:val="24"/>
        </w:rPr>
        <w:t>_____</w:t>
      </w:r>
      <w:r w:rsidR="00D94A61" w:rsidRPr="00C1659F">
        <w:rPr>
          <w:b/>
          <w:sz w:val="24"/>
          <w:szCs w:val="24"/>
        </w:rPr>
        <w:t>_____</w:t>
      </w:r>
      <w:r w:rsidR="00E91A90" w:rsidRPr="00C1659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3DFB70B1" w14:textId="537B33D2" w:rsidR="007A61C7" w:rsidRPr="00C1659F" w:rsidRDefault="00E91A90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>Closing Balance</w:t>
      </w:r>
      <w:r w:rsidR="00EC6CF2" w:rsidRPr="00C1659F">
        <w:rPr>
          <w:b/>
          <w:sz w:val="24"/>
          <w:szCs w:val="24"/>
        </w:rPr>
        <w:t xml:space="preserve">                                                            </w:t>
      </w:r>
      <w:r w:rsidR="009F33B8" w:rsidRPr="006913A9">
        <w:rPr>
          <w:b/>
          <w:sz w:val="24"/>
          <w:szCs w:val="24"/>
          <w:u w:val="dash"/>
        </w:rPr>
        <w:t>$</w:t>
      </w:r>
      <w:r w:rsidR="007A61C7" w:rsidRPr="006913A9">
        <w:rPr>
          <w:b/>
          <w:sz w:val="24"/>
          <w:szCs w:val="24"/>
          <w:u w:val="dash"/>
        </w:rPr>
        <w:t xml:space="preserve"> </w:t>
      </w:r>
      <w:r w:rsidR="00490EAB" w:rsidRPr="006913A9">
        <w:rPr>
          <w:b/>
          <w:sz w:val="24"/>
          <w:szCs w:val="24"/>
          <w:u w:val="dash"/>
        </w:rPr>
        <w:t>3,015.04</w:t>
      </w:r>
    </w:p>
    <w:p w14:paraId="721EF936" w14:textId="1AD9794B" w:rsidR="00C662DA" w:rsidRPr="00C1659F" w:rsidRDefault="00E17530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>201</w:t>
      </w:r>
      <w:r w:rsidR="00FA3783">
        <w:rPr>
          <w:b/>
          <w:sz w:val="24"/>
          <w:szCs w:val="24"/>
        </w:rPr>
        <w:t>9</w:t>
      </w:r>
      <w:r w:rsidRPr="00C1659F">
        <w:rPr>
          <w:b/>
          <w:sz w:val="24"/>
          <w:szCs w:val="24"/>
        </w:rPr>
        <w:t xml:space="preserve"> </w:t>
      </w:r>
      <w:r w:rsidR="00282D22" w:rsidRPr="00C1659F">
        <w:rPr>
          <w:b/>
          <w:sz w:val="24"/>
          <w:szCs w:val="24"/>
        </w:rPr>
        <w:t xml:space="preserve">Income consists of Brigade </w:t>
      </w:r>
      <w:proofErr w:type="gramStart"/>
      <w:r w:rsidR="00F9761C" w:rsidRPr="00C1659F">
        <w:rPr>
          <w:b/>
          <w:sz w:val="24"/>
          <w:szCs w:val="24"/>
        </w:rPr>
        <w:t>D</w:t>
      </w:r>
      <w:r w:rsidR="00282D22" w:rsidRPr="00C1659F">
        <w:rPr>
          <w:b/>
          <w:sz w:val="24"/>
          <w:szCs w:val="24"/>
        </w:rPr>
        <w:t xml:space="preserve">ues </w:t>
      </w:r>
      <w:r w:rsidR="005D1881" w:rsidRPr="00C1659F">
        <w:rPr>
          <w:b/>
          <w:sz w:val="24"/>
          <w:szCs w:val="24"/>
        </w:rPr>
        <w:t>,</w:t>
      </w:r>
      <w:proofErr w:type="gramEnd"/>
      <w:r w:rsidR="005D1881" w:rsidRPr="00C1659F">
        <w:rPr>
          <w:b/>
          <w:sz w:val="24"/>
          <w:szCs w:val="24"/>
        </w:rPr>
        <w:t xml:space="preserve"> Black Powder sales and Drill Day registrations</w:t>
      </w:r>
    </w:p>
    <w:p w14:paraId="66412833" w14:textId="04EE52C7" w:rsidR="00C1659F" w:rsidRDefault="00E17530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>201</w:t>
      </w:r>
      <w:r w:rsidR="00FA3783">
        <w:rPr>
          <w:b/>
          <w:sz w:val="24"/>
          <w:szCs w:val="24"/>
        </w:rPr>
        <w:t>9</w:t>
      </w:r>
      <w:r w:rsidRPr="00C1659F">
        <w:rPr>
          <w:b/>
          <w:sz w:val="24"/>
          <w:szCs w:val="24"/>
        </w:rPr>
        <w:t xml:space="preserve"> </w:t>
      </w:r>
      <w:proofErr w:type="gramStart"/>
      <w:r w:rsidR="00282D22" w:rsidRPr="00C1659F">
        <w:rPr>
          <w:b/>
          <w:sz w:val="24"/>
          <w:szCs w:val="24"/>
        </w:rPr>
        <w:t>Expenses  consist</w:t>
      </w:r>
      <w:r w:rsidR="00B5782E" w:rsidRPr="00C1659F">
        <w:rPr>
          <w:b/>
          <w:sz w:val="24"/>
          <w:szCs w:val="24"/>
        </w:rPr>
        <w:t>s</w:t>
      </w:r>
      <w:proofErr w:type="gramEnd"/>
      <w:r w:rsidR="00282D22" w:rsidRPr="00C1659F">
        <w:rPr>
          <w:b/>
          <w:sz w:val="24"/>
          <w:szCs w:val="24"/>
        </w:rPr>
        <w:t xml:space="preserve"> of</w:t>
      </w:r>
    </w:p>
    <w:p w14:paraId="45EA4B7F" w14:textId="6AAB023C" w:rsidR="00C165C2" w:rsidRPr="00C1659F" w:rsidRDefault="00C165C2" w:rsidP="007C4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IRS Filings &amp; Pro Bono – 959.50</w:t>
      </w:r>
    </w:p>
    <w:p w14:paraId="7605A0CE" w14:textId="18FE3BA2" w:rsidR="00C165C2" w:rsidRDefault="005D1881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>Nichols</w:t>
      </w:r>
      <w:r w:rsidR="00282D22" w:rsidRPr="00C1659F">
        <w:rPr>
          <w:b/>
          <w:sz w:val="24"/>
          <w:szCs w:val="24"/>
        </w:rPr>
        <w:t xml:space="preserve"> </w:t>
      </w:r>
      <w:r w:rsidR="00B5782E" w:rsidRPr="00C1659F">
        <w:rPr>
          <w:b/>
          <w:sz w:val="24"/>
          <w:szCs w:val="24"/>
        </w:rPr>
        <w:t>ren</w:t>
      </w:r>
      <w:r w:rsidR="00FD4FE2" w:rsidRPr="00C1659F">
        <w:rPr>
          <w:b/>
          <w:sz w:val="24"/>
          <w:szCs w:val="24"/>
        </w:rPr>
        <w:t>tal facility for 201</w:t>
      </w:r>
      <w:r w:rsidR="009E5866" w:rsidRPr="00C1659F">
        <w:rPr>
          <w:b/>
          <w:sz w:val="24"/>
          <w:szCs w:val="24"/>
        </w:rPr>
        <w:t>8</w:t>
      </w:r>
      <w:r w:rsidR="00FD4FE2" w:rsidRPr="00C1659F">
        <w:rPr>
          <w:b/>
          <w:sz w:val="24"/>
          <w:szCs w:val="24"/>
        </w:rPr>
        <w:t xml:space="preserve"> annual meeting </w:t>
      </w:r>
      <w:proofErr w:type="gramStart"/>
      <w:r w:rsidR="00FD4FE2" w:rsidRPr="00C1659F">
        <w:rPr>
          <w:b/>
          <w:sz w:val="24"/>
          <w:szCs w:val="24"/>
        </w:rPr>
        <w:t>-</w:t>
      </w:r>
      <w:r w:rsidR="00B5782E" w:rsidRPr="00C1659F">
        <w:rPr>
          <w:b/>
          <w:sz w:val="24"/>
          <w:szCs w:val="24"/>
        </w:rPr>
        <w:t xml:space="preserve"> </w:t>
      </w:r>
      <w:r w:rsidR="00FD4FE2" w:rsidRPr="00C1659F">
        <w:rPr>
          <w:b/>
          <w:sz w:val="24"/>
          <w:szCs w:val="24"/>
        </w:rPr>
        <w:t xml:space="preserve"> $</w:t>
      </w:r>
      <w:proofErr w:type="gramEnd"/>
      <w:r w:rsidR="005721E4" w:rsidRPr="00C1659F">
        <w:rPr>
          <w:b/>
          <w:sz w:val="24"/>
          <w:szCs w:val="24"/>
        </w:rPr>
        <w:t>240</w:t>
      </w:r>
      <w:r w:rsidR="00FD4FE2" w:rsidRPr="00C1659F">
        <w:rPr>
          <w:b/>
          <w:sz w:val="24"/>
          <w:szCs w:val="24"/>
        </w:rPr>
        <w:t xml:space="preserve">.00 </w:t>
      </w:r>
      <w:r w:rsidR="00C1659F" w:rsidRPr="00C1659F">
        <w:rPr>
          <w:b/>
          <w:sz w:val="24"/>
          <w:szCs w:val="24"/>
        </w:rPr>
        <w:t xml:space="preserve">                                  </w:t>
      </w:r>
      <w:r w:rsidR="00C1659F">
        <w:rPr>
          <w:b/>
          <w:sz w:val="24"/>
          <w:szCs w:val="24"/>
        </w:rPr>
        <w:t xml:space="preserve">                          </w:t>
      </w:r>
      <w:r w:rsidR="00C1659F" w:rsidRPr="00C1659F">
        <w:rPr>
          <w:b/>
          <w:sz w:val="24"/>
          <w:szCs w:val="24"/>
        </w:rPr>
        <w:t xml:space="preserve"> </w:t>
      </w:r>
      <w:r w:rsidR="009F33B8" w:rsidRPr="00C1659F">
        <w:rPr>
          <w:b/>
          <w:sz w:val="24"/>
          <w:szCs w:val="24"/>
        </w:rPr>
        <w:t>Ne</w:t>
      </w:r>
      <w:r w:rsidR="005721E4" w:rsidRPr="00C1659F">
        <w:rPr>
          <w:b/>
          <w:sz w:val="24"/>
          <w:szCs w:val="24"/>
        </w:rPr>
        <w:t>w</w:t>
      </w:r>
      <w:r w:rsidR="009F33B8" w:rsidRPr="00C1659F">
        <w:rPr>
          <w:b/>
          <w:sz w:val="24"/>
          <w:szCs w:val="24"/>
        </w:rPr>
        <w:t xml:space="preserve"> Brigade Insurance </w:t>
      </w:r>
      <w:r w:rsidR="00C165C2">
        <w:rPr>
          <w:b/>
          <w:sz w:val="24"/>
          <w:szCs w:val="24"/>
        </w:rPr>
        <w:t xml:space="preserve">– General </w:t>
      </w:r>
      <w:r w:rsidR="009F33B8" w:rsidRPr="00C1659F">
        <w:rPr>
          <w:b/>
          <w:sz w:val="24"/>
          <w:szCs w:val="24"/>
        </w:rPr>
        <w:t>$</w:t>
      </w:r>
      <w:r w:rsidR="009E5866" w:rsidRPr="00C1659F">
        <w:rPr>
          <w:b/>
          <w:sz w:val="24"/>
          <w:szCs w:val="24"/>
        </w:rPr>
        <w:t>52</w:t>
      </w:r>
      <w:r w:rsidR="005721E4" w:rsidRPr="00C1659F">
        <w:rPr>
          <w:b/>
          <w:sz w:val="24"/>
          <w:szCs w:val="24"/>
        </w:rPr>
        <w:t>0.00</w:t>
      </w:r>
      <w:r w:rsidR="00C165C2">
        <w:rPr>
          <w:b/>
          <w:sz w:val="24"/>
          <w:szCs w:val="24"/>
        </w:rPr>
        <w:t xml:space="preserve"> + $744.00</w:t>
      </w:r>
      <w:r w:rsidR="009F33B8" w:rsidRPr="00C1659F">
        <w:rPr>
          <w:b/>
          <w:sz w:val="24"/>
          <w:szCs w:val="24"/>
        </w:rPr>
        <w:t xml:space="preserve"> </w:t>
      </w:r>
      <w:r w:rsidR="00C1659F" w:rsidRPr="00C1659F">
        <w:rPr>
          <w:b/>
          <w:sz w:val="24"/>
          <w:szCs w:val="24"/>
        </w:rPr>
        <w:t xml:space="preserve"> </w:t>
      </w:r>
      <w:r w:rsidR="00C165C2">
        <w:rPr>
          <w:b/>
          <w:sz w:val="24"/>
          <w:szCs w:val="24"/>
        </w:rPr>
        <w:t>= $1,264.00</w:t>
      </w:r>
      <w:r w:rsidR="00C1659F" w:rsidRPr="00C1659F">
        <w:rPr>
          <w:b/>
          <w:sz w:val="24"/>
          <w:szCs w:val="24"/>
        </w:rPr>
        <w:t xml:space="preserve">                                                                                   </w:t>
      </w:r>
      <w:r w:rsidR="00C1659F">
        <w:rPr>
          <w:b/>
          <w:sz w:val="24"/>
          <w:szCs w:val="24"/>
        </w:rPr>
        <w:t xml:space="preserve">                             </w:t>
      </w:r>
      <w:r w:rsidR="00C1659F" w:rsidRPr="00C1659F">
        <w:rPr>
          <w:b/>
          <w:sz w:val="24"/>
          <w:szCs w:val="24"/>
        </w:rPr>
        <w:t xml:space="preserve">  </w:t>
      </w:r>
      <w:r w:rsidR="009F33B8" w:rsidRPr="00C1659F">
        <w:rPr>
          <w:b/>
          <w:sz w:val="24"/>
          <w:szCs w:val="24"/>
        </w:rPr>
        <w:t>Post Office</w:t>
      </w:r>
      <w:r w:rsidR="005721E4" w:rsidRPr="00C1659F">
        <w:rPr>
          <w:b/>
          <w:sz w:val="24"/>
          <w:szCs w:val="24"/>
        </w:rPr>
        <w:t xml:space="preserve"> Box</w:t>
      </w:r>
      <w:r w:rsidR="009F33B8" w:rsidRPr="00C1659F">
        <w:rPr>
          <w:b/>
          <w:sz w:val="24"/>
          <w:szCs w:val="24"/>
        </w:rPr>
        <w:t xml:space="preserve"> </w:t>
      </w:r>
      <w:r w:rsidR="00C1659F" w:rsidRPr="00C1659F">
        <w:rPr>
          <w:b/>
          <w:sz w:val="24"/>
          <w:szCs w:val="24"/>
        </w:rPr>
        <w:t>Yearly Rental</w:t>
      </w:r>
      <w:r w:rsidR="009F33B8" w:rsidRPr="00C1659F">
        <w:rPr>
          <w:b/>
          <w:sz w:val="24"/>
          <w:szCs w:val="24"/>
        </w:rPr>
        <w:t xml:space="preserve"> -$</w:t>
      </w:r>
      <w:r w:rsidR="00C165C2">
        <w:rPr>
          <w:b/>
          <w:sz w:val="24"/>
          <w:szCs w:val="24"/>
        </w:rPr>
        <w:t>82.00</w:t>
      </w:r>
    </w:p>
    <w:p w14:paraId="438E2D72" w14:textId="77777777" w:rsidR="00C165C2" w:rsidRDefault="005D1881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 xml:space="preserve">Black powder for Drill Day from </w:t>
      </w:r>
      <w:proofErr w:type="gramStart"/>
      <w:r w:rsidRPr="00C1659F">
        <w:rPr>
          <w:b/>
          <w:sz w:val="24"/>
          <w:szCs w:val="24"/>
        </w:rPr>
        <w:t>-  Maine</w:t>
      </w:r>
      <w:proofErr w:type="gramEnd"/>
      <w:r w:rsidRPr="00C1659F">
        <w:rPr>
          <w:b/>
          <w:sz w:val="24"/>
          <w:szCs w:val="24"/>
        </w:rPr>
        <w:t xml:space="preserve"> Powder House</w:t>
      </w:r>
      <w:r w:rsidR="00D94A61" w:rsidRPr="00C1659F">
        <w:rPr>
          <w:b/>
          <w:sz w:val="24"/>
          <w:szCs w:val="24"/>
        </w:rPr>
        <w:t xml:space="preserve"> $</w:t>
      </w:r>
      <w:r w:rsidR="00C165C2">
        <w:rPr>
          <w:b/>
          <w:sz w:val="24"/>
          <w:szCs w:val="24"/>
        </w:rPr>
        <w:t>1,697.50</w:t>
      </w:r>
      <w:r w:rsidR="00C1659F" w:rsidRPr="00C1659F">
        <w:rPr>
          <w:b/>
          <w:sz w:val="24"/>
          <w:szCs w:val="24"/>
        </w:rPr>
        <w:t xml:space="preserve">               </w:t>
      </w:r>
      <w:r w:rsidR="00C1659F">
        <w:rPr>
          <w:b/>
          <w:sz w:val="24"/>
          <w:szCs w:val="24"/>
        </w:rPr>
        <w:t xml:space="preserve">                              </w:t>
      </w:r>
      <w:r w:rsidR="00D94A61" w:rsidRPr="00C1659F">
        <w:rPr>
          <w:b/>
          <w:sz w:val="24"/>
          <w:szCs w:val="24"/>
        </w:rPr>
        <w:t>Look Park Donation -</w:t>
      </w:r>
      <w:r w:rsidRPr="00C1659F">
        <w:rPr>
          <w:b/>
          <w:sz w:val="24"/>
          <w:szCs w:val="24"/>
        </w:rPr>
        <w:t xml:space="preserve"> </w:t>
      </w:r>
      <w:r w:rsidR="00C1659F" w:rsidRPr="00C1659F">
        <w:rPr>
          <w:b/>
          <w:sz w:val="24"/>
          <w:szCs w:val="24"/>
        </w:rPr>
        <w:t>for use of field and facilities</w:t>
      </w:r>
      <w:r w:rsidR="00C1659F">
        <w:rPr>
          <w:b/>
          <w:sz w:val="24"/>
          <w:szCs w:val="24"/>
        </w:rPr>
        <w:t xml:space="preserve"> $300.00</w:t>
      </w:r>
      <w:r w:rsidR="00C1659F" w:rsidRPr="00C1659F">
        <w:rPr>
          <w:b/>
          <w:sz w:val="24"/>
          <w:szCs w:val="24"/>
        </w:rPr>
        <w:t xml:space="preserve">                             </w:t>
      </w:r>
      <w:r w:rsidR="00C1659F">
        <w:rPr>
          <w:b/>
          <w:sz w:val="24"/>
          <w:szCs w:val="24"/>
        </w:rPr>
        <w:t xml:space="preserve">                         </w:t>
      </w:r>
    </w:p>
    <w:p w14:paraId="0DF59EE0" w14:textId="68063AAA" w:rsidR="00C1659F" w:rsidRDefault="00C1659F" w:rsidP="007C4E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65C2">
        <w:rPr>
          <w:b/>
          <w:sz w:val="24"/>
          <w:szCs w:val="24"/>
        </w:rPr>
        <w:t>Fee for Certificate of Liability</w:t>
      </w:r>
      <w:r w:rsidRPr="00C1659F">
        <w:rPr>
          <w:b/>
          <w:sz w:val="24"/>
          <w:szCs w:val="24"/>
        </w:rPr>
        <w:t xml:space="preserve">   </w:t>
      </w:r>
      <w:r w:rsidR="00C165C2">
        <w:rPr>
          <w:b/>
          <w:sz w:val="24"/>
          <w:szCs w:val="24"/>
        </w:rPr>
        <w:t>$52.00</w:t>
      </w:r>
      <w:r w:rsidRPr="00C1659F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C1659F">
        <w:rPr>
          <w:b/>
          <w:sz w:val="24"/>
          <w:szCs w:val="24"/>
        </w:rPr>
        <w:t xml:space="preserve"> </w:t>
      </w:r>
    </w:p>
    <w:p w14:paraId="06EC5ADD" w14:textId="77777777" w:rsidR="00C1659F" w:rsidRDefault="00C1659F" w:rsidP="007C4E5D">
      <w:pPr>
        <w:rPr>
          <w:b/>
          <w:sz w:val="24"/>
          <w:szCs w:val="24"/>
        </w:rPr>
      </w:pPr>
    </w:p>
    <w:p w14:paraId="382E5D63" w14:textId="77777777" w:rsidR="000216A3" w:rsidRDefault="000216A3" w:rsidP="007C4E5D">
      <w:pPr>
        <w:rPr>
          <w:b/>
          <w:sz w:val="24"/>
          <w:szCs w:val="24"/>
        </w:rPr>
      </w:pPr>
    </w:p>
    <w:p w14:paraId="4758EA22" w14:textId="7F040155" w:rsidR="000216A3" w:rsidRDefault="000216A3" w:rsidP="007C4E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New England Brigade General Liability Insurance Policy is in good standing and renews June 28, 2020</w:t>
      </w:r>
    </w:p>
    <w:p w14:paraId="599E12E7" w14:textId="7EB0B5C4" w:rsidR="000216A3" w:rsidRDefault="000216A3" w:rsidP="007C4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New England Brigade Directors Policy is in good standing and renews March 8, 2020.</w:t>
      </w:r>
    </w:p>
    <w:p w14:paraId="5C3A2666" w14:textId="77777777" w:rsidR="000216A3" w:rsidRDefault="000216A3" w:rsidP="007C4E5D">
      <w:pPr>
        <w:rPr>
          <w:b/>
          <w:sz w:val="24"/>
          <w:szCs w:val="24"/>
        </w:rPr>
      </w:pPr>
    </w:p>
    <w:p w14:paraId="687356CF" w14:textId="391AF10B" w:rsidR="00FA3783" w:rsidRDefault="007A61C7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 xml:space="preserve">Respectfully submitted,                                                                                         </w:t>
      </w:r>
    </w:p>
    <w:p w14:paraId="49735D6F" w14:textId="77C555A3" w:rsidR="00C1659F" w:rsidRDefault="007A61C7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 xml:space="preserve"> </w:t>
      </w:r>
      <w:r w:rsidR="00B5782E" w:rsidRPr="00C1659F">
        <w:rPr>
          <w:b/>
          <w:sz w:val="24"/>
          <w:szCs w:val="24"/>
        </w:rPr>
        <w:t>Deborah Martin</w:t>
      </w:r>
      <w:r w:rsidRPr="00C1659F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61D8CE41" w14:textId="523A8ED4" w:rsidR="00B5782E" w:rsidRPr="00C1659F" w:rsidRDefault="00B5782E" w:rsidP="007C4E5D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>Treasurer, N</w:t>
      </w:r>
      <w:r w:rsidR="00FA3783">
        <w:rPr>
          <w:b/>
          <w:sz w:val="24"/>
          <w:szCs w:val="24"/>
        </w:rPr>
        <w:t xml:space="preserve">ew </w:t>
      </w:r>
      <w:r w:rsidRPr="00C1659F">
        <w:rPr>
          <w:b/>
          <w:sz w:val="24"/>
          <w:szCs w:val="24"/>
        </w:rPr>
        <w:t>E</w:t>
      </w:r>
      <w:r w:rsidR="00FA3783">
        <w:rPr>
          <w:b/>
          <w:sz w:val="24"/>
          <w:szCs w:val="24"/>
        </w:rPr>
        <w:t xml:space="preserve">ngland </w:t>
      </w:r>
      <w:r w:rsidRPr="00C1659F">
        <w:rPr>
          <w:b/>
          <w:sz w:val="24"/>
          <w:szCs w:val="24"/>
        </w:rPr>
        <w:t>B</w:t>
      </w:r>
      <w:r w:rsidR="00FA3783">
        <w:rPr>
          <w:b/>
          <w:sz w:val="24"/>
          <w:szCs w:val="24"/>
        </w:rPr>
        <w:t>rigade</w:t>
      </w:r>
    </w:p>
    <w:p w14:paraId="556D892D" w14:textId="77777777" w:rsidR="00B5782E" w:rsidRPr="00C1659F" w:rsidRDefault="00B5782E" w:rsidP="007C4E5D">
      <w:pPr>
        <w:rPr>
          <w:b/>
          <w:sz w:val="24"/>
          <w:szCs w:val="24"/>
        </w:rPr>
      </w:pPr>
    </w:p>
    <w:sectPr w:rsidR="00B5782E" w:rsidRPr="00C1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5D"/>
    <w:rsid w:val="00005E17"/>
    <w:rsid w:val="000216A3"/>
    <w:rsid w:val="00062556"/>
    <w:rsid w:val="000B2B7A"/>
    <w:rsid w:val="000F06B6"/>
    <w:rsid w:val="000F446A"/>
    <w:rsid w:val="001470C3"/>
    <w:rsid w:val="0018200B"/>
    <w:rsid w:val="0022577E"/>
    <w:rsid w:val="002429C9"/>
    <w:rsid w:val="00282D22"/>
    <w:rsid w:val="0031481D"/>
    <w:rsid w:val="00323887"/>
    <w:rsid w:val="004055A3"/>
    <w:rsid w:val="00490EAB"/>
    <w:rsid w:val="005019B0"/>
    <w:rsid w:val="005721E4"/>
    <w:rsid w:val="00596E7A"/>
    <w:rsid w:val="005D1881"/>
    <w:rsid w:val="00644891"/>
    <w:rsid w:val="00665BFA"/>
    <w:rsid w:val="006913A9"/>
    <w:rsid w:val="006C7A61"/>
    <w:rsid w:val="00711A1C"/>
    <w:rsid w:val="007A61C7"/>
    <w:rsid w:val="007C4E5D"/>
    <w:rsid w:val="00852AA2"/>
    <w:rsid w:val="008E54EA"/>
    <w:rsid w:val="00931F5C"/>
    <w:rsid w:val="009E5866"/>
    <w:rsid w:val="009F33B8"/>
    <w:rsid w:val="00A82520"/>
    <w:rsid w:val="00AB6E8B"/>
    <w:rsid w:val="00B45045"/>
    <w:rsid w:val="00B5782E"/>
    <w:rsid w:val="00BA6920"/>
    <w:rsid w:val="00BB4120"/>
    <w:rsid w:val="00BD721C"/>
    <w:rsid w:val="00C1659F"/>
    <w:rsid w:val="00C165C2"/>
    <w:rsid w:val="00C60677"/>
    <w:rsid w:val="00C662DA"/>
    <w:rsid w:val="00D94139"/>
    <w:rsid w:val="00D94A61"/>
    <w:rsid w:val="00E17530"/>
    <w:rsid w:val="00E709B3"/>
    <w:rsid w:val="00E91A90"/>
    <w:rsid w:val="00EC6CF2"/>
    <w:rsid w:val="00F9761C"/>
    <w:rsid w:val="00FA3783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2C80"/>
  <w15:docId w15:val="{6416D748-3E22-4DE1-9ECC-4C4A7D28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Bassos, Marc</cp:lastModifiedBy>
  <cp:revision>2</cp:revision>
  <dcterms:created xsi:type="dcterms:W3CDTF">2020-01-17T16:50:00Z</dcterms:created>
  <dcterms:modified xsi:type="dcterms:W3CDTF">2020-01-17T16:50:00Z</dcterms:modified>
</cp:coreProperties>
</file>